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488"/>
        <w:tblW w:w="101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160"/>
      </w:tblGrid>
      <w:tr w:rsidR="005D16EC" w:rsidRPr="0046728A" w14:paraId="0EB6C33B" w14:textId="77777777" w:rsidTr="00BD027B">
        <w:trPr>
          <w:trHeight w:val="462"/>
        </w:trPr>
        <w:tc>
          <w:tcPr>
            <w:tcW w:w="10160" w:type="dxa"/>
            <w:shd w:val="clear" w:color="auto" w:fill="FFFFFF" w:themeFill="background1"/>
          </w:tcPr>
          <w:p w14:paraId="3EB3B1BF" w14:textId="77777777" w:rsidR="005D16EC" w:rsidRPr="0046728A" w:rsidRDefault="005D16EC" w:rsidP="00BD027B">
            <w:pPr>
              <w:ind w:left="-121" w:right="-651"/>
              <w:rPr>
                <w:rFonts w:ascii="Raleway" w:hAnsi="Raleway"/>
                <w:color w:val="000000" w:themeColor="text1"/>
                <w:sz w:val="72"/>
                <w:szCs w:val="72"/>
              </w:rPr>
            </w:pPr>
            <w:r w:rsidRPr="0046728A">
              <w:rPr>
                <w:rFonts w:ascii="Raleway" w:hAnsi="Raleway"/>
                <w:color w:val="000000" w:themeColor="text1"/>
                <w:sz w:val="72"/>
                <w:szCs w:val="72"/>
              </w:rPr>
              <w:t>PLEASE</w:t>
            </w:r>
          </w:p>
        </w:tc>
      </w:tr>
      <w:tr w:rsidR="005D16EC" w:rsidRPr="009D6F60" w14:paraId="1FF476CA" w14:textId="77777777" w:rsidTr="00BD027B">
        <w:trPr>
          <w:trHeight w:val="580"/>
        </w:trPr>
        <w:tc>
          <w:tcPr>
            <w:tcW w:w="10160" w:type="dxa"/>
            <w:shd w:val="clear" w:color="auto" w:fill="000000" w:themeFill="text1"/>
          </w:tcPr>
          <w:p w14:paraId="146C75EB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KEEP ANIMALS CALM</w:t>
            </w:r>
          </w:p>
        </w:tc>
      </w:tr>
      <w:tr w:rsidR="005D16EC" w:rsidRPr="009D6F60" w14:paraId="786BD349" w14:textId="77777777" w:rsidTr="00BD027B">
        <w:trPr>
          <w:trHeight w:val="504"/>
        </w:trPr>
        <w:tc>
          <w:tcPr>
            <w:tcW w:w="10160" w:type="dxa"/>
            <w:shd w:val="clear" w:color="auto" w:fill="000000" w:themeFill="text1"/>
          </w:tcPr>
          <w:p w14:paraId="007DE2A0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STAY IN VEHICLE</w:t>
            </w:r>
          </w:p>
        </w:tc>
      </w:tr>
      <w:tr w:rsidR="005D16EC" w:rsidRPr="009D6F60" w14:paraId="159F8946" w14:textId="77777777" w:rsidTr="00BD027B">
        <w:trPr>
          <w:trHeight w:val="487"/>
        </w:trPr>
        <w:tc>
          <w:tcPr>
            <w:tcW w:w="10160" w:type="dxa"/>
            <w:shd w:val="clear" w:color="auto" w:fill="000000" w:themeFill="text1"/>
          </w:tcPr>
          <w:p w14:paraId="5B959C71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WEAR A MASK</w:t>
            </w:r>
          </w:p>
        </w:tc>
      </w:tr>
      <w:tr w:rsidR="005D16EC" w:rsidRPr="009D6F60" w14:paraId="5E402A26" w14:textId="77777777" w:rsidTr="00BD027B">
        <w:trPr>
          <w:trHeight w:val="571"/>
        </w:trPr>
        <w:tc>
          <w:tcPr>
            <w:tcW w:w="10160" w:type="dxa"/>
            <w:shd w:val="clear" w:color="auto" w:fill="000000" w:themeFill="text1"/>
          </w:tcPr>
          <w:p w14:paraId="2461FD53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STAY SIX FEET APART</w:t>
            </w:r>
          </w:p>
        </w:tc>
      </w:tr>
      <w:tr w:rsidR="005D16EC" w:rsidRPr="009D6F60" w14:paraId="68EF4D34" w14:textId="77777777" w:rsidTr="00BD027B">
        <w:trPr>
          <w:trHeight w:val="597"/>
        </w:trPr>
        <w:tc>
          <w:tcPr>
            <w:tcW w:w="10160" w:type="dxa"/>
            <w:shd w:val="clear" w:color="auto" w:fill="000000" w:themeFill="text1"/>
          </w:tcPr>
          <w:p w14:paraId="5E9DDB34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REMOVE BEDDING FROM CARRIERS</w:t>
            </w:r>
          </w:p>
        </w:tc>
      </w:tr>
      <w:tr w:rsidR="005D16EC" w:rsidRPr="009D6F60" w14:paraId="07DEDC87" w14:textId="77777777" w:rsidTr="00BD027B">
        <w:trPr>
          <w:trHeight w:val="571"/>
        </w:trPr>
        <w:tc>
          <w:tcPr>
            <w:tcW w:w="10160" w:type="dxa"/>
            <w:shd w:val="clear" w:color="auto" w:fill="000000" w:themeFill="text1"/>
          </w:tcPr>
          <w:p w14:paraId="3F71B2A3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>DON’T LET ANIMALS JUMP OUT OF CAR</w:t>
            </w:r>
          </w:p>
        </w:tc>
      </w:tr>
      <w:tr w:rsidR="005D16EC" w:rsidRPr="009D6F60" w14:paraId="33EBD0D3" w14:textId="77777777" w:rsidTr="00BD027B">
        <w:trPr>
          <w:trHeight w:val="571"/>
        </w:trPr>
        <w:tc>
          <w:tcPr>
            <w:tcW w:w="10160" w:type="dxa"/>
            <w:shd w:val="clear" w:color="auto" w:fill="000000" w:themeFill="text1"/>
          </w:tcPr>
          <w:p w14:paraId="0BBEDB32" w14:textId="77777777" w:rsidR="005D16EC" w:rsidRPr="0046728A" w:rsidRDefault="005D16EC" w:rsidP="00BD027B">
            <w:pPr>
              <w:ind w:right="-1440"/>
              <w:rPr>
                <w:rFonts w:ascii="Raleway" w:hAnsi="Raleway"/>
                <w:color w:val="FFFFFF" w:themeColor="background1"/>
                <w:sz w:val="48"/>
                <w:szCs w:val="48"/>
              </w:rPr>
            </w:pP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 xml:space="preserve">LET US KNOW IF </w:t>
            </w:r>
            <w:r>
              <w:rPr>
                <w:rFonts w:ascii="Raleway" w:hAnsi="Raleway"/>
                <w:color w:val="FFFFFF" w:themeColor="background1"/>
                <w:sz w:val="48"/>
                <w:szCs w:val="48"/>
              </w:rPr>
              <w:t>YOUR DOG</w:t>
            </w:r>
            <w:r w:rsidRPr="0046728A">
              <w:rPr>
                <w:rFonts w:ascii="Raleway" w:hAnsi="Raleway"/>
                <w:color w:val="FFFFFF" w:themeColor="background1"/>
                <w:sz w:val="48"/>
                <w:szCs w:val="48"/>
              </w:rPr>
              <w:t xml:space="preserve"> MIGHT BITE US</w:t>
            </w:r>
          </w:p>
        </w:tc>
      </w:tr>
    </w:tbl>
    <w:p w14:paraId="6F4E6746" w14:textId="4F1A7E3B" w:rsidR="00490885" w:rsidRDefault="00754A27" w:rsidP="00BD027B">
      <w:pPr>
        <w:ind w:right="-360"/>
        <w:jc w:val="center"/>
        <w:rPr>
          <w:rFonts w:cstheme="minorHAnsi"/>
          <w:sz w:val="72"/>
          <w:szCs w:val="72"/>
        </w:rPr>
      </w:pPr>
      <w:r w:rsidRPr="00D32854">
        <w:rPr>
          <w:rFonts w:ascii="Raleway" w:hAnsi="Raleway"/>
          <w:b/>
          <w:bCs/>
          <w:sz w:val="96"/>
          <w:szCs w:val="96"/>
        </w:rPr>
        <w:t>CURBSIDE CHECK IN</w:t>
      </w:r>
      <w:r>
        <w:rPr>
          <w:rFonts w:ascii="Raleway" w:hAnsi="Raleway"/>
          <w:sz w:val="96"/>
          <w:szCs w:val="96"/>
        </w:rPr>
        <w:br/>
      </w:r>
      <w:r w:rsidRPr="00C84619">
        <w:rPr>
          <w:rFonts w:ascii="Raleway" w:hAnsi="Raleway" w:cstheme="minorHAnsi"/>
          <w:sz w:val="96"/>
          <w:szCs w:val="96"/>
        </w:rPr>
        <w:t>PARKING SPACE</w:t>
      </w:r>
    </w:p>
    <w:p w14:paraId="5803163D" w14:textId="63D73F2F" w:rsidR="00BD027B" w:rsidRDefault="00754A27" w:rsidP="005D16EC">
      <w:pPr>
        <w:ind w:left="-270" w:right="-360" w:hanging="180"/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 </w:t>
      </w:r>
      <w:r w:rsidR="00490885">
        <w:rPr>
          <w:rFonts w:ascii="Raleway" w:hAnsi="Raleway"/>
          <w:noProof/>
          <w:sz w:val="72"/>
          <w:szCs w:val="72"/>
        </w:rPr>
        <w:drawing>
          <wp:inline distT="0" distB="0" distL="0" distR="0" wp14:anchorId="7F0D0DF1" wp14:editId="7842F875">
            <wp:extent cx="2352675" cy="2352675"/>
            <wp:effectExtent l="0" t="0" r="0" b="0"/>
            <wp:docPr id="1" name="Graphic 1" descr="Badge 1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1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C24F" w14:textId="31D7D756" w:rsidR="005D16EC" w:rsidRDefault="00BD027B" w:rsidP="005D16EC">
      <w:pPr>
        <w:ind w:left="-270" w:right="-360" w:hanging="180"/>
        <w:jc w:val="center"/>
        <w:rPr>
          <w:rFonts w:ascii="Raleway" w:hAnsi="Raleway"/>
          <w:sz w:val="72"/>
          <w:szCs w:val="72"/>
        </w:rPr>
        <w:sectPr w:rsidR="005D16EC" w:rsidSect="005D16EC">
          <w:type w:val="continuous"/>
          <w:pgSz w:w="12240" w:h="15840"/>
          <w:pgMar w:top="450" w:right="360" w:bottom="360" w:left="0" w:header="720" w:footer="720" w:gutter="0"/>
          <w:cols w:space="720"/>
          <w:docGrid w:linePitch="360"/>
        </w:sectPr>
      </w:pPr>
      <w:r>
        <w:rPr>
          <w:rFonts w:ascii="Raleway" w:hAnsi="Raleway"/>
          <w:sz w:val="72"/>
          <w:szCs w:val="72"/>
        </w:rPr>
        <w:t>TE</w:t>
      </w:r>
      <w:r w:rsidR="005D16EC" w:rsidRPr="0046728A">
        <w:rPr>
          <w:rFonts w:ascii="Raleway" w:hAnsi="Raleway"/>
          <w:sz w:val="72"/>
          <w:szCs w:val="72"/>
        </w:rPr>
        <w:t xml:space="preserve">XT </w:t>
      </w:r>
      <w:r w:rsidR="005D16EC" w:rsidRPr="00C66C0A">
        <w:rPr>
          <w:rFonts w:ascii="Raleway" w:hAnsi="Raleway"/>
          <w:sz w:val="96"/>
          <w:szCs w:val="96"/>
        </w:rPr>
        <w:br/>
      </w:r>
      <w:r w:rsidR="00D32854" w:rsidRPr="00D32854">
        <w:rPr>
          <w:rFonts w:ascii="Raleway" w:hAnsi="Raleway" w:cs="Arial"/>
          <w:b/>
          <w:bCs/>
          <w:color w:val="000000"/>
          <w:sz w:val="72"/>
          <w:szCs w:val="72"/>
        </w:rPr>
        <w:fldChar w:fldCharType="begin"/>
      </w:r>
      <w:r w:rsidR="00D32854" w:rsidRPr="00D32854">
        <w:rPr>
          <w:rFonts w:ascii="Raleway" w:hAnsi="Raleway" w:cs="Arial"/>
          <w:b/>
          <w:bCs/>
          <w:color w:val="000000"/>
          <w:sz w:val="72"/>
          <w:szCs w:val="72"/>
        </w:rPr>
        <w:instrText xml:space="preserve"> MERGEFIELD  ClinicTextingPhoneNumber  \* MERGEFORMAT </w:instrText>
      </w:r>
      <w:r w:rsidR="00D32854" w:rsidRPr="00D32854">
        <w:rPr>
          <w:rFonts w:ascii="Raleway" w:hAnsi="Raleway" w:cs="Arial"/>
          <w:b/>
          <w:bCs/>
          <w:color w:val="000000"/>
          <w:sz w:val="72"/>
          <w:szCs w:val="72"/>
        </w:rPr>
        <w:fldChar w:fldCharType="separate"/>
      </w:r>
      <w:r w:rsidR="00D32854" w:rsidRPr="00D32854">
        <w:rPr>
          <w:rFonts w:ascii="Raleway" w:hAnsi="Raleway" w:cs="Arial"/>
          <w:b/>
          <w:bCs/>
          <w:noProof/>
          <w:color w:val="000000"/>
          <w:sz w:val="72"/>
          <w:szCs w:val="72"/>
        </w:rPr>
        <w:t>«ClinicTextingPhoneNumber»</w:t>
      </w:r>
      <w:r w:rsidR="00D32854" w:rsidRPr="00D32854">
        <w:rPr>
          <w:rFonts w:ascii="Raleway" w:hAnsi="Raleway" w:cs="Arial"/>
          <w:b/>
          <w:bCs/>
          <w:color w:val="000000"/>
          <w:sz w:val="72"/>
          <w:szCs w:val="72"/>
        </w:rPr>
        <w:fldChar w:fldCharType="end"/>
      </w:r>
      <w:r w:rsidR="005D16EC" w:rsidRPr="00C66C0A">
        <w:rPr>
          <w:rFonts w:ascii="Raleway" w:hAnsi="Raleway"/>
          <w:sz w:val="96"/>
          <w:szCs w:val="96"/>
        </w:rPr>
        <w:br/>
      </w:r>
      <w:r w:rsidR="005D16EC">
        <w:rPr>
          <w:rFonts w:ascii="Raleway" w:hAnsi="Raleway"/>
          <w:sz w:val="72"/>
          <w:szCs w:val="72"/>
        </w:rPr>
        <w:t xml:space="preserve"> WHEN YOU ARRIVE                </w:t>
      </w:r>
      <w:r w:rsidR="005D16EC">
        <w:rPr>
          <w:rFonts w:ascii="Raleway" w:hAnsi="Raleway"/>
          <w:sz w:val="72"/>
          <w:szCs w:val="72"/>
        </w:rPr>
        <w:br/>
      </w:r>
    </w:p>
    <w:p w14:paraId="5F5D2038" w14:textId="5CE9F89F" w:rsidR="0046728A" w:rsidRPr="00C66C0A" w:rsidRDefault="0046728A" w:rsidP="005D16EC">
      <w:pPr>
        <w:ind w:left="-270" w:right="-1440" w:hanging="180"/>
        <w:rPr>
          <w:rFonts w:ascii="Raleway" w:hAnsi="Raleway"/>
          <w:sz w:val="72"/>
          <w:szCs w:val="72"/>
        </w:rPr>
      </w:pPr>
    </w:p>
    <w:sectPr w:rsidR="0046728A" w:rsidRPr="00C66C0A" w:rsidSect="009D6F60">
      <w:type w:val="continuous"/>
      <w:pgSz w:w="12240" w:h="15840"/>
      <w:pgMar w:top="450" w:right="36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D0"/>
    <w:rsid w:val="0046728A"/>
    <w:rsid w:val="00490885"/>
    <w:rsid w:val="005D16EC"/>
    <w:rsid w:val="00754A27"/>
    <w:rsid w:val="00771595"/>
    <w:rsid w:val="00795C1F"/>
    <w:rsid w:val="00846FAB"/>
    <w:rsid w:val="009D6F60"/>
    <w:rsid w:val="00BD027B"/>
    <w:rsid w:val="00C66C0A"/>
    <w:rsid w:val="00C84619"/>
    <w:rsid w:val="00D32854"/>
    <w:rsid w:val="00F0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F506"/>
  <w15:chartTrackingRefBased/>
  <w15:docId w15:val="{B3404C95-DF60-47E1-A099-CF4FDAB5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Natalie Ballard</cp:lastModifiedBy>
  <cp:revision>2</cp:revision>
  <dcterms:created xsi:type="dcterms:W3CDTF">2021-09-23T20:26:00Z</dcterms:created>
  <dcterms:modified xsi:type="dcterms:W3CDTF">2021-09-23T20:26:00Z</dcterms:modified>
</cp:coreProperties>
</file>