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7E504" w14:textId="4B86B390" w:rsidR="00A706DD" w:rsidRPr="003E4F62" w:rsidRDefault="00D72706">
      <w:pPr>
        <w:rPr>
          <w:sz w:val="24"/>
          <w:szCs w:val="24"/>
        </w:rPr>
      </w:pPr>
      <w:r w:rsidRPr="003E4F62">
        <w:rPr>
          <w:b/>
          <w:bCs/>
          <w:sz w:val="24"/>
          <w:szCs w:val="24"/>
        </w:rPr>
        <w:t>Checkout Checklist</w:t>
      </w:r>
      <w:r w:rsidR="003E4F62">
        <w:rPr>
          <w:sz w:val="24"/>
          <w:szCs w:val="24"/>
        </w:rPr>
        <w:t xml:space="preserve"> – Go over each point with owner</w:t>
      </w:r>
      <w:r w:rsidRPr="003E4F62">
        <w:rPr>
          <w:sz w:val="24"/>
          <w:szCs w:val="24"/>
        </w:rPr>
        <w:br/>
      </w:r>
      <w:r w:rsidRPr="003E4F62">
        <w:rPr>
          <w:sz w:val="24"/>
          <w:szCs w:val="24"/>
        </w:rPr>
        <w:br/>
      </w:r>
      <w:r w:rsidR="00EF4F6D" w:rsidRPr="003E4F62">
        <w:rPr>
          <w:sz w:val="24"/>
          <w:szCs w:val="24"/>
        </w:rPr>
        <w:sym w:font="Wingdings" w:char="F0FE"/>
      </w:r>
      <w:r w:rsidR="00EF4F6D" w:rsidRPr="003E4F62">
        <w:rPr>
          <w:sz w:val="24"/>
          <w:szCs w:val="24"/>
        </w:rPr>
        <w:t xml:space="preserve"> When you get home give them a cool, quite place to rest and recover, ideally inside for a couple of nights.</w:t>
      </w:r>
      <w:r w:rsidR="003E4F62">
        <w:rPr>
          <w:sz w:val="24"/>
          <w:szCs w:val="24"/>
        </w:rPr>
        <w:t xml:space="preserve"> For cats, a dark bathroom or bedroom is good. Keep kids away, if they are in pain they might nip at them to protect themselves. </w:t>
      </w:r>
      <w:r w:rsidR="003E4F62" w:rsidRPr="003E4F62">
        <w:rPr>
          <w:sz w:val="24"/>
          <w:szCs w:val="24"/>
        </w:rPr>
        <w:t>Keep separated from other animals in order to give a nice place to recover.</w:t>
      </w:r>
      <w:r w:rsidR="003E4F62">
        <w:rPr>
          <w:sz w:val="24"/>
          <w:szCs w:val="24"/>
        </w:rPr>
        <w:t xml:space="preserve"> </w:t>
      </w:r>
      <w:r w:rsidR="003E4F62" w:rsidRPr="003E4F62">
        <w:rPr>
          <w:sz w:val="24"/>
          <w:szCs w:val="24"/>
        </w:rPr>
        <w:t>Do not let them jump, run or get their incision wet.</w:t>
      </w:r>
      <w:r w:rsidR="0020531C" w:rsidRPr="003E4F62">
        <w:rPr>
          <w:sz w:val="24"/>
          <w:szCs w:val="24"/>
        </w:rPr>
        <w:br/>
      </w:r>
      <w:r w:rsidR="0020531C" w:rsidRPr="003E4F62">
        <w:rPr>
          <w:sz w:val="24"/>
          <w:szCs w:val="24"/>
        </w:rPr>
        <w:br/>
      </w:r>
      <w:r w:rsidR="0020531C" w:rsidRPr="003E4F62">
        <w:rPr>
          <w:sz w:val="24"/>
          <w:szCs w:val="24"/>
        </w:rPr>
        <w:sym w:font="Wingdings" w:char="F0FE"/>
      </w:r>
      <w:r w:rsidR="0020531C" w:rsidRPr="003E4F62">
        <w:rPr>
          <w:sz w:val="24"/>
          <w:szCs w:val="24"/>
        </w:rPr>
        <w:t xml:space="preserve"> They cannot control body temperature for four hours after surgery, so they need a place not too hot and not too cold to recover.</w:t>
      </w:r>
      <w:r w:rsidR="0020531C" w:rsidRPr="003E4F62">
        <w:rPr>
          <w:sz w:val="24"/>
          <w:szCs w:val="24"/>
        </w:rPr>
        <w:br/>
      </w:r>
      <w:r w:rsidR="00EF4F6D" w:rsidRPr="003E4F62">
        <w:rPr>
          <w:sz w:val="24"/>
          <w:szCs w:val="24"/>
        </w:rPr>
        <w:br/>
      </w:r>
      <w:r w:rsidR="00EF4F6D" w:rsidRPr="003E4F62">
        <w:rPr>
          <w:sz w:val="24"/>
          <w:szCs w:val="24"/>
        </w:rPr>
        <w:sym w:font="Wingdings" w:char="F0FE"/>
      </w:r>
      <w:r w:rsidR="00EF4F6D" w:rsidRPr="003E4F62">
        <w:rPr>
          <w:sz w:val="24"/>
          <w:szCs w:val="24"/>
        </w:rPr>
        <w:t xml:space="preserve"> First let them use the restroom, </w:t>
      </w:r>
      <w:r w:rsidR="0020531C" w:rsidRPr="003E4F62">
        <w:rPr>
          <w:sz w:val="24"/>
          <w:szCs w:val="24"/>
        </w:rPr>
        <w:t>then</w:t>
      </w:r>
      <w:r w:rsidR="0020531C" w:rsidRPr="003E4F62">
        <w:rPr>
          <w:sz w:val="24"/>
          <w:szCs w:val="24"/>
        </w:rPr>
        <w:br/>
      </w:r>
      <w:r w:rsidR="0020531C" w:rsidRPr="003E4F62">
        <w:rPr>
          <w:sz w:val="24"/>
          <w:szCs w:val="24"/>
        </w:rPr>
        <w:br/>
      </w:r>
      <w:r w:rsidR="0020531C" w:rsidRPr="003E4F62">
        <w:rPr>
          <w:sz w:val="24"/>
          <w:szCs w:val="24"/>
        </w:rPr>
        <w:sym w:font="Wingdings" w:char="F0FE"/>
      </w:r>
      <w:r w:rsidR="0020531C" w:rsidRPr="003E4F62">
        <w:rPr>
          <w:sz w:val="24"/>
          <w:szCs w:val="24"/>
        </w:rPr>
        <w:t xml:space="preserve"> </w:t>
      </w:r>
      <w:r w:rsidR="00EF4F6D" w:rsidRPr="003E4F62">
        <w:rPr>
          <w:sz w:val="24"/>
          <w:szCs w:val="24"/>
        </w:rPr>
        <w:t xml:space="preserve">offer water and a little food. Might be nauseated. If so, wait and offer a little more </w:t>
      </w:r>
      <w:r w:rsidR="0020531C" w:rsidRPr="003E4F62">
        <w:rPr>
          <w:sz w:val="24"/>
          <w:szCs w:val="24"/>
        </w:rPr>
        <w:t xml:space="preserve">in an hour or so. The sooner they get to eating and drinking they sooner they will feel better. If not eating and drinking by tomorrow morning, call our emergency number. </w:t>
      </w:r>
      <w:r w:rsidR="0020531C" w:rsidRPr="003E4F62">
        <w:rPr>
          <w:sz w:val="24"/>
          <w:szCs w:val="24"/>
        </w:rPr>
        <w:br/>
      </w:r>
      <w:r w:rsidR="0020531C" w:rsidRPr="003E4F62">
        <w:rPr>
          <w:sz w:val="24"/>
          <w:szCs w:val="24"/>
        </w:rPr>
        <w:br/>
      </w:r>
      <w:r w:rsidR="0020531C" w:rsidRPr="003E4F62">
        <w:rPr>
          <w:sz w:val="24"/>
          <w:szCs w:val="24"/>
        </w:rPr>
        <w:sym w:font="Wingdings" w:char="F0FE"/>
      </w:r>
      <w:r w:rsidR="0020531C" w:rsidRPr="003E4F62">
        <w:rPr>
          <w:sz w:val="24"/>
          <w:szCs w:val="24"/>
        </w:rPr>
        <w:t xml:space="preserve"> They might seem kind of drunk and this is perfectly normal but they should be back to themselves by the AM.</w:t>
      </w:r>
      <w:r w:rsidR="0020531C" w:rsidRPr="003E4F62">
        <w:rPr>
          <w:sz w:val="24"/>
          <w:szCs w:val="24"/>
        </w:rPr>
        <w:br/>
      </w:r>
      <w:r w:rsidR="00EF4F6D" w:rsidRPr="003E4F62">
        <w:rPr>
          <w:sz w:val="24"/>
          <w:szCs w:val="24"/>
        </w:rPr>
        <w:br/>
      </w:r>
      <w:r w:rsidR="00EF4F6D" w:rsidRPr="003E4F62">
        <w:rPr>
          <w:sz w:val="24"/>
          <w:szCs w:val="24"/>
        </w:rPr>
        <w:sym w:font="Wingdings" w:char="F0FE"/>
      </w:r>
      <w:r w:rsidR="00EF4F6D" w:rsidRPr="003E4F62">
        <w:rPr>
          <w:sz w:val="24"/>
          <w:szCs w:val="24"/>
        </w:rPr>
        <w:t xml:space="preserve"> </w:t>
      </w:r>
      <w:r w:rsidR="0020531C" w:rsidRPr="003E4F62">
        <w:rPr>
          <w:sz w:val="24"/>
          <w:szCs w:val="24"/>
        </w:rPr>
        <w:t>The most important thing is n</w:t>
      </w:r>
      <w:r w:rsidR="00EF4F6D" w:rsidRPr="003E4F62">
        <w:rPr>
          <w:sz w:val="24"/>
          <w:szCs w:val="24"/>
        </w:rPr>
        <w:t>o licking</w:t>
      </w:r>
      <w:r w:rsidR="0020531C" w:rsidRPr="003E4F62">
        <w:rPr>
          <w:sz w:val="24"/>
          <w:szCs w:val="24"/>
        </w:rPr>
        <w:t xml:space="preserve"> incision,</w:t>
      </w:r>
      <w:r w:rsidR="00EF4F6D" w:rsidRPr="003E4F62">
        <w:rPr>
          <w:sz w:val="24"/>
          <w:szCs w:val="24"/>
        </w:rPr>
        <w:t xml:space="preserve"> to prevent them from opening their incision</w:t>
      </w:r>
      <w:r w:rsidR="0020531C" w:rsidRPr="003E4F62">
        <w:rPr>
          <w:sz w:val="24"/>
          <w:szCs w:val="24"/>
        </w:rPr>
        <w:t>.</w:t>
      </w:r>
      <w:r w:rsidR="0020531C" w:rsidRPr="003E4F62">
        <w:rPr>
          <w:sz w:val="24"/>
          <w:szCs w:val="24"/>
        </w:rPr>
        <w:br/>
      </w:r>
    </w:p>
    <w:p w14:paraId="07FF1806" w14:textId="030D9491" w:rsidR="00EF4F6D" w:rsidRPr="003E4F62" w:rsidRDefault="00EF4F6D" w:rsidP="003E4F62">
      <w:pPr>
        <w:rPr>
          <w:sz w:val="24"/>
          <w:szCs w:val="24"/>
        </w:rPr>
      </w:pPr>
      <w:r w:rsidRPr="003E4F62">
        <w:rPr>
          <w:sz w:val="24"/>
          <w:szCs w:val="24"/>
        </w:rPr>
        <w:sym w:font="Wingdings" w:char="F0FE"/>
      </w:r>
      <w:r w:rsidRPr="003E4F62">
        <w:rPr>
          <w:sz w:val="24"/>
          <w:szCs w:val="24"/>
        </w:rPr>
        <w:t xml:space="preserve"> Check incision 2 x day – should not be red, have pus, or seem like it’s coming open.</w:t>
      </w:r>
      <w:r w:rsidR="00797640">
        <w:rPr>
          <w:sz w:val="24"/>
          <w:szCs w:val="24"/>
        </w:rPr>
        <w:t xml:space="preserve"> If they are licking, you can get a cone. The cone should fit 2 inches longer than their nose.</w:t>
      </w:r>
      <w:r w:rsidRPr="003E4F62">
        <w:rPr>
          <w:sz w:val="24"/>
          <w:szCs w:val="24"/>
        </w:rPr>
        <w:br/>
      </w:r>
      <w:r w:rsidR="0020531C" w:rsidRPr="003E4F62">
        <w:rPr>
          <w:sz w:val="24"/>
          <w:szCs w:val="24"/>
        </w:rPr>
        <w:br/>
      </w:r>
      <w:r w:rsidR="0020531C" w:rsidRPr="003E4F62">
        <w:rPr>
          <w:sz w:val="24"/>
          <w:szCs w:val="24"/>
        </w:rPr>
        <w:sym w:font="Wingdings" w:char="F0FE"/>
      </w:r>
      <w:r w:rsidR="0020531C" w:rsidRPr="003E4F62">
        <w:rPr>
          <w:sz w:val="24"/>
          <w:szCs w:val="24"/>
        </w:rPr>
        <w:t xml:space="preserve"> They have been given pain medicine already. For dogs, tomorrow morning give them oral meloxicam. Can be put on food. This is a mild pain medicine.</w:t>
      </w:r>
      <w:r w:rsidR="003E4F62">
        <w:rPr>
          <w:sz w:val="24"/>
          <w:szCs w:val="24"/>
        </w:rPr>
        <w:br/>
      </w:r>
      <w:r w:rsidR="0020531C" w:rsidRPr="003E4F62">
        <w:rPr>
          <w:sz w:val="24"/>
          <w:szCs w:val="24"/>
        </w:rPr>
        <w:br/>
      </w:r>
      <w:r w:rsidR="0020531C" w:rsidRPr="003E4F62">
        <w:rPr>
          <w:sz w:val="24"/>
          <w:szCs w:val="24"/>
        </w:rPr>
        <w:sym w:font="Wingdings" w:char="F0FE"/>
      </w:r>
      <w:r w:rsidR="0020531C" w:rsidRPr="003E4F62">
        <w:rPr>
          <w:sz w:val="24"/>
          <w:szCs w:val="24"/>
        </w:rPr>
        <w:t xml:space="preserve"> They have been given flea and tick medication. It’s already working and once fleas or ticks get the medicine, they die on the spot</w:t>
      </w:r>
      <w:r w:rsidR="003E4F62" w:rsidRPr="003E4F62">
        <w:rPr>
          <w:sz w:val="24"/>
          <w:szCs w:val="24"/>
        </w:rPr>
        <w:t>.</w:t>
      </w:r>
      <w:r w:rsidR="0020531C" w:rsidRPr="003E4F62">
        <w:rPr>
          <w:sz w:val="24"/>
          <w:szCs w:val="24"/>
        </w:rPr>
        <w:t xml:space="preserve"> </w:t>
      </w:r>
      <w:r w:rsidR="003E4F62" w:rsidRPr="003E4F62">
        <w:rPr>
          <w:sz w:val="24"/>
          <w:szCs w:val="24"/>
        </w:rPr>
        <w:t xml:space="preserve">This dose </w:t>
      </w:r>
      <w:r w:rsidR="0020531C" w:rsidRPr="003E4F62">
        <w:rPr>
          <w:sz w:val="24"/>
          <w:szCs w:val="24"/>
        </w:rPr>
        <w:t xml:space="preserve">will last 30 days. In 30 days, you will want to give them their next dose. </w:t>
      </w:r>
      <w:r w:rsidR="0020531C" w:rsidRPr="003E4F62">
        <w:rPr>
          <w:sz w:val="24"/>
          <w:szCs w:val="24"/>
        </w:rPr>
        <w:br/>
      </w:r>
      <w:r w:rsidR="0020531C" w:rsidRPr="003E4F62">
        <w:rPr>
          <w:sz w:val="24"/>
          <w:szCs w:val="24"/>
        </w:rPr>
        <w:br/>
        <w:t xml:space="preserve">The dose is _____________. </w:t>
      </w:r>
      <w:r w:rsidR="0020531C" w:rsidRPr="003E4F62">
        <w:rPr>
          <w:sz w:val="24"/>
          <w:szCs w:val="24"/>
        </w:rPr>
        <w:br/>
      </w:r>
      <w:r w:rsidR="0020531C" w:rsidRPr="003E4F62">
        <w:rPr>
          <w:sz w:val="24"/>
          <w:szCs w:val="24"/>
        </w:rPr>
        <w:br/>
        <w:t>{Look at flea and tick medicine to see if it’s a tablet or a liquid. Explain instructions based on the type of flea and tick medicine that it is.}</w:t>
      </w:r>
      <w:r w:rsidR="0020531C" w:rsidRPr="003E4F62">
        <w:rPr>
          <w:sz w:val="24"/>
          <w:szCs w:val="24"/>
        </w:rPr>
        <w:br/>
      </w:r>
      <w:r w:rsidR="0020531C" w:rsidRPr="003E4F62">
        <w:rPr>
          <w:sz w:val="24"/>
          <w:szCs w:val="24"/>
        </w:rPr>
        <w:br/>
      </w:r>
      <w:r w:rsidR="0020531C" w:rsidRPr="003E4F62">
        <w:rPr>
          <w:sz w:val="24"/>
          <w:szCs w:val="24"/>
        </w:rPr>
        <w:sym w:font="Wingdings" w:char="F0FE"/>
      </w:r>
      <w:r w:rsidR="0020531C" w:rsidRPr="003E4F62">
        <w:rPr>
          <w:sz w:val="24"/>
          <w:szCs w:val="24"/>
        </w:rPr>
        <w:t xml:space="preserve"> Do not give the flea and tick medicine </w:t>
      </w:r>
      <w:r w:rsidR="008076F9">
        <w:rPr>
          <w:sz w:val="24"/>
          <w:szCs w:val="24"/>
        </w:rPr>
        <w:t>again until _________</w:t>
      </w:r>
      <w:r w:rsidR="0020531C" w:rsidRPr="003E4F62">
        <w:rPr>
          <w:sz w:val="24"/>
          <w:szCs w:val="24"/>
        </w:rPr>
        <w:t xml:space="preserve"> – otherwise it will be an overdose of flea and tick medicine. The flea and tick medicine is extremely toxic to cats. Do not let cats rub on the dog if liquid medicine has been applied. Do not let children pet the dog and get the flea and tick medicine on their hands and possibly their mouth.</w:t>
      </w:r>
      <w:r w:rsidR="003E4F62">
        <w:rPr>
          <w:sz w:val="24"/>
          <w:szCs w:val="24"/>
        </w:rPr>
        <w:br/>
      </w:r>
      <w:r w:rsidR="003E4F62">
        <w:rPr>
          <w:sz w:val="24"/>
          <w:szCs w:val="24"/>
        </w:rPr>
        <w:br/>
      </w:r>
      <w:r w:rsidR="003E4F62" w:rsidRPr="003E4F62">
        <w:rPr>
          <w:sz w:val="24"/>
          <w:szCs w:val="24"/>
        </w:rPr>
        <w:sym w:font="Wingdings" w:char="F0FE"/>
      </w:r>
      <w:r w:rsidR="003E4F62" w:rsidRPr="003E4F62">
        <w:rPr>
          <w:sz w:val="24"/>
          <w:szCs w:val="24"/>
        </w:rPr>
        <w:t xml:space="preserve"> </w:t>
      </w:r>
      <w:r w:rsidR="003E4F62">
        <w:rPr>
          <w:sz w:val="24"/>
          <w:szCs w:val="24"/>
        </w:rPr>
        <w:t>Most importantly, here is our emergency number. If you notice anything unusual or concerning, please leave a message at this number. If it’s an emergency, such as the incision comes open, call Madras Animal Hospital and tell them it’s an emergency. We will cover all expenses related to any surgical emergency.</w:t>
      </w:r>
    </w:p>
    <w:sectPr w:rsidR="00EF4F6D" w:rsidRPr="003E4F62" w:rsidSect="003E4F62">
      <w:pgSz w:w="12240" w:h="15840"/>
      <w:pgMar w:top="270" w:right="1440" w:bottom="45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5A5FD6F-9361-4E78-ACBC-86F96D7B2431}"/>
    <w:docVar w:name="dgnword-eventsink" w:val="2213105211072"/>
  </w:docVars>
  <w:rsids>
    <w:rsidRoot w:val="00D72706"/>
    <w:rsid w:val="0020531C"/>
    <w:rsid w:val="003E4F62"/>
    <w:rsid w:val="00797640"/>
    <w:rsid w:val="008076F9"/>
    <w:rsid w:val="0099599B"/>
    <w:rsid w:val="00A706DD"/>
    <w:rsid w:val="00D72706"/>
    <w:rsid w:val="00EC7A66"/>
    <w:rsid w:val="00EF4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2B51D"/>
  <w15:chartTrackingRefBased/>
  <w15:docId w15:val="{40D450C2-138A-47FF-975A-E2C57F85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1474</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Clemmer</dc:creator>
  <cp:keywords/>
  <dc:description/>
  <cp:lastModifiedBy>Gina Clemmer</cp:lastModifiedBy>
  <cp:revision>3</cp:revision>
  <dcterms:created xsi:type="dcterms:W3CDTF">2024-05-20T20:35:00Z</dcterms:created>
  <dcterms:modified xsi:type="dcterms:W3CDTF">2024-05-21T21:17:00Z</dcterms:modified>
</cp:coreProperties>
</file>